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การขอเลขที่บ้าน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สำนักทะเบียนท้องถิ่นเทศบาลตำบลนาประดู่  ที่ทำการปกครองอำเภอโคกโพธิ์  จังหวัดปัตตานี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94120/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Default="0097464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Pr="004932B7" w:rsidRDefault="004932B7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932B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932B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510706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932B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686130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932B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401061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สำนักงานเทศบาลตำบลนาประดู่ 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0-7335-8701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0-7335-8701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 www.napradu.go.th / E-mail : napradu@hotmail.com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ศูนย์ดำรงธรรมอำเภอโคกโพธิ์  อำเภอโคกโพธิ์  จังหวัดปัตตานี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94120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4932B7" w:rsidRDefault="004932B7" w:rsidP="00D30394">
      <w:pPr>
        <w:spacing w:after="0"/>
        <w:rPr>
          <w:rFonts w:ascii="Tahoma" w:hAnsi="Tahoma" w:cs="Tahoma" w:hint="cs"/>
          <w:sz w:val="16"/>
          <w:szCs w:val="20"/>
        </w:rPr>
      </w:pP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932B7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932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932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932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932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EF606C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EF606C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EF606C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EF606C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EF606C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EF606C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EF606C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EF606C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EF606C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B3C97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EF606C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36521-2243-482E-A912-5018F1DEC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2015-09-15T13:00:00Z</dcterms:modified>
</cp:coreProperties>
</file>