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483FA6" w:rsidRDefault="00081011" w:rsidP="009A04E3">
      <w:pPr>
        <w:spacing w:after="0"/>
        <w:rPr>
          <w:rFonts w:ascii="TH SarabunPSK" w:hAnsi="TH SarabunPSK" w:cs="TH SarabunPSK"/>
          <w:sz w:val="20"/>
          <w:szCs w:val="20"/>
        </w:rPr>
      </w:pPr>
      <w:r w:rsidRPr="00483FA6">
        <w:rPr>
          <w:rFonts w:ascii="TH SarabunPSK" w:hAnsi="TH SarabunPSK" w:cs="TH SarabunPSK"/>
          <w:noProof/>
          <w:sz w:val="28"/>
          <w:cs/>
        </w:rPr>
        <w:t>ผู</w:t>
      </w:r>
      <w:r w:rsidRPr="00483FA6">
        <w:rPr>
          <w:rFonts w:ascii="TH SarabunPSK" w:hAnsi="TH SarabunPSK" w:cs="TH SarabunPSK"/>
          <w:noProof/>
          <w:sz w:val="28"/>
        </w:rPr>
        <w:t>ใดจะก</w:t>
      </w:r>
      <w:r w:rsidRPr="00483FA6">
        <w:rPr>
          <w:rFonts w:ascii="TH SarabunPSK" w:hAnsi="TH SarabunPSK" w:cs="TH SarabunPSK"/>
          <w:noProof/>
          <w:sz w:val="28"/>
          <w:cs/>
        </w:rPr>
        <w:t></w:t>
      </w:r>
      <w:r w:rsidRPr="00483FA6">
        <w:rPr>
          <w:rFonts w:ascii="TH SarabunPSK" w:hAnsi="TH SarabunPSK" w:cs="TH SarabunPSK"/>
          <w:noProof/>
          <w:sz w:val="28"/>
        </w:rPr>
        <w:t>อสร</w:t>
      </w:r>
      <w:r w:rsidRPr="00483FA6">
        <w:rPr>
          <w:rFonts w:ascii="TH SarabunPSK" w:hAnsi="TH SarabunPSK" w:cs="TH SarabunPSK"/>
          <w:noProof/>
          <w:sz w:val="28"/>
          <w:cs/>
        </w:rPr>
        <w:t></w:t>
      </w:r>
      <w:r w:rsidRPr="00483FA6">
        <w:rPr>
          <w:rFonts w:ascii="TH SarabunPSK" w:hAnsi="TH SarabunPSK" w:cs="TH SarabunPSK"/>
          <w:noProof/>
          <w:sz w:val="28"/>
        </w:rPr>
        <w:t>างอาคารต</w:t>
      </w:r>
      <w:r w:rsidRPr="00483FA6">
        <w:rPr>
          <w:rFonts w:ascii="TH SarabunPSK" w:hAnsi="TH SarabunPSK" w:cs="TH SarabunPSK"/>
          <w:noProof/>
          <w:sz w:val="28"/>
          <w:cs/>
        </w:rPr>
        <w:t></w:t>
      </w:r>
      <w:r w:rsidRPr="00483FA6">
        <w:rPr>
          <w:rFonts w:ascii="TH SarabunPSK" w:hAnsi="TH SarabunPSK" w:cs="TH SarabunPSK"/>
          <w:noProof/>
          <w:sz w:val="28"/>
        </w:rPr>
        <w:t>องได</w:t>
      </w:r>
      <w:r w:rsidRPr="00483FA6">
        <w:rPr>
          <w:rFonts w:ascii="TH SarabunPSK" w:hAnsi="TH SarabunPSK" w:cs="TH SarabunPSK"/>
          <w:noProof/>
          <w:sz w:val="28"/>
          <w:cs/>
        </w:rPr>
        <w:t>รับใบอนุญาตจากเจ</w:t>
      </w:r>
      <w:r w:rsidRPr="00483FA6">
        <w:rPr>
          <w:rFonts w:ascii="TH SarabunPSK" w:hAnsi="TH SarabunPSK" w:cs="TH SarabunPSK"/>
          <w:noProof/>
          <w:sz w:val="28"/>
        </w:rPr>
        <w:t>าพนักงานท</w:t>
      </w:r>
      <w:r w:rsidRPr="00483FA6">
        <w:rPr>
          <w:rFonts w:ascii="TH SarabunPSK" w:hAnsi="TH SarabunPSK" w:cs="TH SarabunPSK"/>
          <w:noProof/>
          <w:sz w:val="28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483FA6">
        <w:rPr>
          <w:rFonts w:ascii="TH SarabunPSK" w:hAnsi="TH SarabunPSK" w:cs="TH SarabunPSK"/>
          <w:noProof/>
          <w:sz w:val="28"/>
        </w:rPr>
        <w:t>45</w:t>
      </w:r>
      <w:r w:rsidRPr="00483FA6">
        <w:rPr>
          <w:rFonts w:ascii="TH SarabunPSK" w:hAnsi="TH SarabunPSK" w:cs="TH SarabunPSK"/>
          <w:noProof/>
          <w:sz w:val="28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483FA6">
        <w:rPr>
          <w:rFonts w:ascii="TH SarabunPSK" w:hAnsi="TH SarabunPSK" w:cs="TH SarabunPSK"/>
          <w:noProof/>
          <w:sz w:val="28"/>
        </w:rPr>
        <w:t>2</w:t>
      </w:r>
      <w:r w:rsidRPr="00483FA6">
        <w:rPr>
          <w:rFonts w:ascii="TH SarabunPSK" w:hAnsi="TH SarabunPSK" w:cs="TH SarabunPSK"/>
          <w:noProof/>
          <w:sz w:val="28"/>
          <w:cs/>
        </w:rPr>
        <w:t xml:space="preserve">คราว คราวละไม่เกิน </w:t>
      </w:r>
      <w:r w:rsidRPr="00483FA6">
        <w:rPr>
          <w:rFonts w:ascii="TH SarabunPSK" w:hAnsi="TH SarabunPSK" w:cs="TH SarabunPSK"/>
          <w:noProof/>
          <w:sz w:val="28"/>
        </w:rPr>
        <w:t>45</w:t>
      </w:r>
      <w:r w:rsidRPr="00483FA6">
        <w:rPr>
          <w:rFonts w:ascii="TH SarabunPSK" w:hAnsi="TH SarabunPSK" w:cs="TH SarabunPSK"/>
          <w:noProof/>
          <w:sz w:val="28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483FA6">
        <w:rPr>
          <w:rFonts w:ascii="TH SarabunPSK" w:hAnsi="TH SarabunPSK" w:cs="TH SarabunPSK"/>
          <w:noProof/>
          <w:sz w:val="28"/>
        </w:rPr>
        <w:br/>
      </w:r>
      <w:r w:rsidR="0065732E" w:rsidRPr="00483FA6">
        <w:rPr>
          <w:rFonts w:ascii="TH SarabunPSK" w:hAnsi="TH SarabunPSK" w:cs="TH SarabunPSK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6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จังหวัดปัตตานี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94180 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21328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586740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09939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418841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5762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19839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2117415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89811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10872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331432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339871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816280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12890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86938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16782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00654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88892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171526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92641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82653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893300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483FA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28964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483FA6" w:rsidRDefault="00483FA6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483FA6" w:rsidRPr="00CD595C" w:rsidRDefault="00483FA6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เทศบาลตำบลนาประดู่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2/2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ถนนเพชรเกษม   ตำบลนาประดู่  อำเภอโคกโพธิ์  จังหวัดปัตตานี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94180 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073-358701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073-358701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www.napradu.go.th / E-mail : napradu@hotmail.com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83FA6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83F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83F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83F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83F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FC69CE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FC69CE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FC69CE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FC69CE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FC69CE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FC69CE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FC69CE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FC69CE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FC69CE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EF12D9"/>
    <w:rsid w:val="00F2648F"/>
    <w:rsid w:val="00FC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B1B01-2F7D-41C8-BAB4-D5FE646B6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2015-09-15T13:02:00Z</dcterms:modified>
</cp:coreProperties>
</file>