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22D" w:rsidRDefault="005E722D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 wp14:anchorId="7A37B2B3" wp14:editId="45CF7F8D">
            <wp:simplePos x="0" y="0"/>
            <wp:positionH relativeFrom="column">
              <wp:posOffset>2441275</wp:posOffset>
            </wp:positionH>
            <wp:positionV relativeFrom="paragraph">
              <wp:posOffset>-500332</wp:posOffset>
            </wp:positionV>
            <wp:extent cx="940110" cy="1086485"/>
            <wp:effectExtent l="0" t="0" r="0" b="0"/>
            <wp:wrapNone/>
            <wp:docPr id="2" name="Picture 2">
              <a:hlinkClick xmlns:a="http://schemas.openxmlformats.org/drawingml/2006/main" r:id="rId4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4"/>
                    </pic:cNvPr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221" cy="1098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1F14" w:rsidRDefault="00291F14"/>
    <w:p w:rsidR="00291F14" w:rsidRPr="00291F14" w:rsidRDefault="00291F14" w:rsidP="00291F14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5E722D" w:rsidRPr="00291F14" w:rsidRDefault="005E722D" w:rsidP="00291F1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91F1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ประกาศเทศบาลตำบลนาประดู่</w:t>
      </w:r>
    </w:p>
    <w:p w:rsidR="005E722D" w:rsidRPr="00291F14" w:rsidRDefault="00291F14" w:rsidP="00291F1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91F1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="005E722D" w:rsidRPr="00291F14">
        <w:rPr>
          <w:rFonts w:ascii="TH SarabunIT๙" w:hAnsi="TH SarabunIT๙" w:cs="TH SarabunIT๙"/>
          <w:b/>
          <w:bCs/>
          <w:sz w:val="32"/>
          <w:szCs w:val="32"/>
          <w:cs/>
        </w:rPr>
        <w:t>ก</w:t>
      </w:r>
      <w:r w:rsidRPr="00291F14">
        <w:rPr>
          <w:rFonts w:ascii="TH SarabunIT๙" w:hAnsi="TH SarabunIT๙" w:cs="TH SarabunIT๙"/>
          <w:b/>
          <w:bCs/>
          <w:sz w:val="32"/>
          <w:szCs w:val="32"/>
          <w:cs/>
        </w:rPr>
        <w:t>ารจ่ายเงินสะสม</w:t>
      </w:r>
      <w:r w:rsidR="005E722D" w:rsidRPr="00291F14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พ.ศ.2566</w:t>
      </w:r>
    </w:p>
    <w:p w:rsidR="005E722D" w:rsidRPr="00291F14" w:rsidRDefault="005E722D" w:rsidP="00291F1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291F14">
        <w:rPr>
          <w:rFonts w:ascii="TH SarabunIT๙" w:hAnsi="TH SarabunIT๙" w:cs="TH SarabunIT๙"/>
          <w:sz w:val="32"/>
          <w:szCs w:val="32"/>
          <w:cs/>
        </w:rPr>
        <w:t>---------------------------------------------------------------------</w:t>
      </w:r>
    </w:p>
    <w:p w:rsidR="005E722D" w:rsidRDefault="005E722D" w:rsidP="00291F1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291F14">
        <w:rPr>
          <w:rFonts w:ascii="TH SarabunIT๙" w:hAnsi="TH SarabunIT๙" w:cs="TH SarabunIT๙"/>
          <w:sz w:val="32"/>
          <w:szCs w:val="32"/>
          <w:cs/>
        </w:rPr>
        <w:t>อาศัยอำนาจตามความ หมวด 8 ข้อ 89 แห่งระเบียบกระทรวงมหาดไทยว่าด้วยการับเงิน  การเบิกจ่ายเงิน การฝากเงิน การเก็บรักษาเงิน การตรวจเงินขององค์กรปกครองส่วนท้องถิ่น พ.ศ.2547 และแก้ไขเพิ่มเติมถึง (ฉบับที่ 4) พ.ศ.2561 ประกอบกับมติที่ประชุมสภาเทศบาลตำบลนาประดู่ พิจารณาให้ความเห็นชอบอนุมัติ ให้เทศบาลตำบลนาประดู่จ่ายเงินสะสม ประจำปีงบประมาณ พ.ศ.2566 ในคราวประชุมสภาเทศบาลตำบลนาประดู่ สมัย</w:t>
      </w:r>
      <w:r w:rsidR="00F71503">
        <w:rPr>
          <w:rFonts w:ascii="TH SarabunIT๙" w:hAnsi="TH SarabunIT๙" w:cs="TH SarabunIT๙" w:hint="cs"/>
          <w:sz w:val="32"/>
          <w:szCs w:val="32"/>
          <w:cs/>
        </w:rPr>
        <w:t>วิ</w:t>
      </w:r>
      <w:r w:rsidR="00F71503">
        <w:rPr>
          <w:rFonts w:ascii="TH SarabunIT๙" w:hAnsi="TH SarabunIT๙" w:cs="TH SarabunIT๙"/>
          <w:sz w:val="32"/>
          <w:szCs w:val="32"/>
          <w:cs/>
        </w:rPr>
        <w:t>สามัญ สมัยที่ 1</w:t>
      </w:r>
      <w:r w:rsidRPr="00291F14">
        <w:rPr>
          <w:rFonts w:ascii="TH SarabunIT๙" w:hAnsi="TH SarabunIT๙" w:cs="TH SarabunIT๙"/>
          <w:sz w:val="32"/>
          <w:szCs w:val="32"/>
          <w:cs/>
        </w:rPr>
        <w:t xml:space="preserve"> ครั้งที 1 เมื่อวันที 28 กันยายน  2566 </w:t>
      </w:r>
    </w:p>
    <w:p w:rsidR="00291F14" w:rsidRPr="00291F14" w:rsidRDefault="00291F14" w:rsidP="00291F1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12"/>
          <w:szCs w:val="12"/>
        </w:rPr>
      </w:pPr>
    </w:p>
    <w:p w:rsidR="005E722D" w:rsidRDefault="00291F14" w:rsidP="00F71503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291F14">
        <w:rPr>
          <w:rFonts w:ascii="TH SarabunIT๙" w:hAnsi="TH SarabunIT๙" w:cs="TH SarabunIT๙"/>
          <w:sz w:val="32"/>
          <w:szCs w:val="32"/>
          <w:cs/>
        </w:rPr>
        <w:t>เทศบาลตำบลนาประดู่ จึงประกาศให้ประชาชนทราบการอนุมัติงบประมาณจ่ายเงินสะสม ประจำปีงบประมาณ พ.ศ.2566 รายละเอียดปรากฏตามเอกสารแนบท้ายประกาศนี้</w:t>
      </w:r>
    </w:p>
    <w:p w:rsidR="00291F14" w:rsidRPr="00291F14" w:rsidRDefault="00291F14" w:rsidP="00291F14">
      <w:pPr>
        <w:spacing w:after="0" w:line="240" w:lineRule="auto"/>
        <w:ind w:firstLine="1134"/>
        <w:rPr>
          <w:rFonts w:ascii="TH SarabunIT๙" w:hAnsi="TH SarabunIT๙" w:cs="TH SarabunIT๙"/>
          <w:sz w:val="12"/>
          <w:szCs w:val="12"/>
        </w:rPr>
      </w:pPr>
    </w:p>
    <w:p w:rsidR="00291F14" w:rsidRDefault="00291F14" w:rsidP="00307425">
      <w:pPr>
        <w:spacing w:after="0" w:line="240" w:lineRule="auto"/>
        <w:ind w:left="1134"/>
        <w:rPr>
          <w:rFonts w:ascii="TH SarabunIT๙" w:eastAsia="Times New Roman" w:hAnsi="TH SarabunIT๙" w:cs="TH SarabunIT๙"/>
          <w:sz w:val="32"/>
          <w:szCs w:val="32"/>
        </w:rPr>
      </w:pPr>
      <w:r w:rsidRPr="00291F14">
        <w:rPr>
          <w:rFonts w:ascii="TH SarabunIT๙" w:eastAsia="Times New Roman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291F14" w:rsidRPr="00291F14" w:rsidRDefault="00291F14" w:rsidP="00291F14">
      <w:pPr>
        <w:spacing w:after="0" w:line="240" w:lineRule="auto"/>
        <w:ind w:left="1440"/>
        <w:rPr>
          <w:rFonts w:ascii="TH SarabunIT๙" w:eastAsia="Times New Roman" w:hAnsi="TH SarabunIT๙" w:cs="TH SarabunIT๙"/>
          <w:sz w:val="12"/>
          <w:szCs w:val="12"/>
        </w:rPr>
      </w:pPr>
    </w:p>
    <w:p w:rsidR="00291F14" w:rsidRPr="00291F14" w:rsidRDefault="00291F14" w:rsidP="00291F14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291F14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ประกาศ  ณ  วันที่  </w:t>
      </w:r>
      <w:r w:rsidR="00F71503">
        <w:rPr>
          <w:rFonts w:ascii="TH SarabunIT๙" w:eastAsia="Times New Roman" w:hAnsi="TH SarabunIT๙" w:cs="TH SarabunIT๙"/>
          <w:sz w:val="32"/>
          <w:szCs w:val="32"/>
          <w:cs/>
        </w:rPr>
        <w:t>28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กันยายน</w:t>
      </w:r>
      <w:r w:rsidRPr="00291F14">
        <w:rPr>
          <w:rFonts w:ascii="TH SarabunIT๙" w:eastAsia="Times New Roman" w:hAnsi="TH SarabunIT๙" w:cs="TH SarabunIT๙"/>
          <w:sz w:val="32"/>
          <w:szCs w:val="32"/>
          <w:cs/>
        </w:rPr>
        <w:t xml:space="preserve">  พ.ศ.  256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</w:p>
    <w:p w:rsidR="00291F14" w:rsidRDefault="00F71503" w:rsidP="00291F14">
      <w:pPr>
        <w:spacing w:after="0" w:line="240" w:lineRule="auto"/>
        <w:rPr>
          <w:rFonts w:ascii="TH SarabunIT๙" w:hAnsi="TH SarabunIT๙" w:cs="TH SarabunIT๙"/>
          <w:sz w:val="96"/>
          <w:szCs w:val="96"/>
        </w:rPr>
      </w:pPr>
      <w:r>
        <w:rPr>
          <w:rFonts w:ascii="TH SarabunIT๙" w:hAnsi="TH SarabunIT๙" w:cs="TH SarabunIT๙"/>
          <w:noProof/>
          <w:sz w:val="96"/>
          <w:szCs w:val="96"/>
        </w:rPr>
        <w:drawing>
          <wp:anchor distT="0" distB="0" distL="114300" distR="114300" simplePos="0" relativeHeight="251659264" behindDoc="1" locked="0" layoutInCell="1" allowOverlap="1" wp14:anchorId="0AC05B7A" wp14:editId="10821A3C">
            <wp:simplePos x="0" y="0"/>
            <wp:positionH relativeFrom="column">
              <wp:posOffset>2631057</wp:posOffset>
            </wp:positionH>
            <wp:positionV relativeFrom="paragraph">
              <wp:posOffset>61607</wp:posOffset>
            </wp:positionV>
            <wp:extent cx="888520" cy="663289"/>
            <wp:effectExtent l="0" t="0" r="6985" b="381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ลายเซ็นนายกฯ.jpg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6336" cy="6691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91F14" w:rsidRDefault="00291F14" w:rsidP="00291F1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(นายชาญชัย  เกียรติศักดิ์โสภณ)</w:t>
      </w:r>
    </w:p>
    <w:p w:rsidR="00291F14" w:rsidRPr="00291F14" w:rsidRDefault="00291F14" w:rsidP="00291F1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นายกเทศมนตรีตำบลนาประดู่</w:t>
      </w:r>
    </w:p>
    <w:p w:rsidR="005E722D" w:rsidRPr="00291F14" w:rsidRDefault="005E722D"/>
    <w:p w:rsidR="001C2E0C" w:rsidRDefault="001C2E0C"/>
    <w:sectPr w:rsidR="001C2E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22D"/>
    <w:rsid w:val="001C2E0C"/>
    <w:rsid w:val="00291F14"/>
    <w:rsid w:val="00307425"/>
    <w:rsid w:val="005E722D"/>
    <w:rsid w:val="00DD43EC"/>
    <w:rsid w:val="00F71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6F3E81-5761-4871-BBF9-FCEEF66EB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file:///C:\Documents%20and%20Settings\Admin\Application%20Data\Microsoft\&#3605;&#3640;&#3656;&#3617;\&#3611;&#3621;&#3634;.xls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บัญชี Microsoft</dc:creator>
  <cp:keywords/>
  <dc:description/>
  <cp:lastModifiedBy>บัญชี Microsoft</cp:lastModifiedBy>
  <cp:revision>2</cp:revision>
  <dcterms:created xsi:type="dcterms:W3CDTF">2023-10-24T10:34:00Z</dcterms:created>
  <dcterms:modified xsi:type="dcterms:W3CDTF">2023-10-24T10:34:00Z</dcterms:modified>
</cp:coreProperties>
</file>